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BE63" w14:textId="77777777" w:rsidR="00BC28E6" w:rsidRPr="000B6D42" w:rsidRDefault="00BC28E6">
      <w:pPr>
        <w:rPr>
          <w:rFonts w:ascii="Calibri" w:hAnsi="Calibri" w:cs="Calibri"/>
          <w:b/>
          <w:sz w:val="20"/>
          <w:szCs w:val="20"/>
        </w:rPr>
      </w:pPr>
      <w:r w:rsidRPr="000B6D42">
        <w:rPr>
          <w:rFonts w:ascii="Calibri" w:hAnsi="Calibri" w:cs="Calibri"/>
          <w:b/>
          <w:sz w:val="20"/>
          <w:szCs w:val="20"/>
        </w:rPr>
        <w:t>Rationale</w:t>
      </w:r>
    </w:p>
    <w:p w14:paraId="7A74BBF2" w14:textId="77777777" w:rsidR="00BC28E6" w:rsidRPr="000B6D42" w:rsidRDefault="00BC28E6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 xml:space="preserve">The wearing of </w:t>
      </w:r>
      <w:r w:rsidR="002338C1" w:rsidRPr="000B6D42">
        <w:rPr>
          <w:rFonts w:ascii="Calibri" w:hAnsi="Calibri" w:cs="Calibri"/>
          <w:sz w:val="20"/>
          <w:szCs w:val="20"/>
        </w:rPr>
        <w:t>school</w:t>
      </w:r>
      <w:r w:rsidRPr="000B6D42">
        <w:rPr>
          <w:rFonts w:ascii="Calibri" w:hAnsi="Calibri" w:cs="Calibri"/>
          <w:sz w:val="20"/>
          <w:szCs w:val="20"/>
        </w:rPr>
        <w:t xml:space="preserve"> uniform creates a feeling of belonging to the school and conveys to the community a sense of pride and unity in the school. </w:t>
      </w:r>
    </w:p>
    <w:p w14:paraId="6B5B26E7" w14:textId="77777777" w:rsidR="00BC28E6" w:rsidRPr="000B6D42" w:rsidRDefault="00BC28E6">
      <w:pPr>
        <w:rPr>
          <w:rFonts w:ascii="Calibri" w:hAnsi="Calibri" w:cs="Calibri"/>
          <w:sz w:val="20"/>
          <w:szCs w:val="20"/>
        </w:rPr>
      </w:pPr>
    </w:p>
    <w:p w14:paraId="22F04CA7" w14:textId="77777777" w:rsidR="00BC28E6" w:rsidRPr="000B6D42" w:rsidRDefault="00BC28E6">
      <w:pPr>
        <w:rPr>
          <w:rFonts w:ascii="Calibri" w:hAnsi="Calibri" w:cs="Calibri"/>
          <w:b/>
          <w:sz w:val="20"/>
          <w:szCs w:val="20"/>
        </w:rPr>
      </w:pPr>
      <w:r w:rsidRPr="000B6D42">
        <w:rPr>
          <w:rFonts w:ascii="Calibri" w:hAnsi="Calibri" w:cs="Calibri"/>
          <w:b/>
          <w:sz w:val="20"/>
          <w:szCs w:val="20"/>
        </w:rPr>
        <w:t>Goals</w:t>
      </w:r>
    </w:p>
    <w:p w14:paraId="77B96953" w14:textId="77777777" w:rsidR="00BC28E6" w:rsidRPr="000B6D42" w:rsidRDefault="00BC28E6" w:rsidP="000B6D42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To install a sense of pride for the school by the wearing of school uniform</w:t>
      </w:r>
    </w:p>
    <w:p w14:paraId="1F0A7A02" w14:textId="77777777" w:rsidR="00BC28E6" w:rsidRPr="000B6D42" w:rsidRDefault="00BC28E6" w:rsidP="000B6D42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To provide the community with a way to instantly recognise children from the school when on excursions or participating in sporting activities</w:t>
      </w:r>
    </w:p>
    <w:p w14:paraId="6FF76515" w14:textId="77777777" w:rsidR="00BC28E6" w:rsidRPr="000B6D42" w:rsidRDefault="00BC28E6" w:rsidP="000B6D42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 xml:space="preserve">To provide an opportunity for families to sell their second hand clothing or to offer these to other </w:t>
      </w:r>
      <w:r w:rsidR="002338C1" w:rsidRPr="000B6D42">
        <w:rPr>
          <w:rFonts w:ascii="Calibri" w:hAnsi="Calibri" w:cs="Calibri"/>
          <w:sz w:val="20"/>
          <w:szCs w:val="20"/>
        </w:rPr>
        <w:t>families</w:t>
      </w:r>
      <w:r w:rsidRPr="000B6D42">
        <w:rPr>
          <w:rFonts w:ascii="Calibri" w:hAnsi="Calibri" w:cs="Calibri"/>
          <w:sz w:val="20"/>
          <w:szCs w:val="20"/>
        </w:rPr>
        <w:t xml:space="preserve"> via second hand uniform shop</w:t>
      </w:r>
    </w:p>
    <w:p w14:paraId="00EDC5FA" w14:textId="77777777" w:rsidR="00BC28E6" w:rsidRPr="000B6D42" w:rsidRDefault="00BC28E6" w:rsidP="000B6D42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To provide sun protection in line with the schools sun smart policy</w:t>
      </w:r>
    </w:p>
    <w:p w14:paraId="3CD0B84D" w14:textId="77777777" w:rsidR="00BC28E6" w:rsidRPr="000B6D42" w:rsidRDefault="00BC28E6" w:rsidP="000B6D42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To ensure safety in terms of foot protection and jewellery</w:t>
      </w:r>
    </w:p>
    <w:p w14:paraId="2E3B2975" w14:textId="77777777" w:rsidR="00BC28E6" w:rsidRPr="000B6D42" w:rsidRDefault="00BC28E6" w:rsidP="00BC28E6">
      <w:pPr>
        <w:rPr>
          <w:rFonts w:ascii="Calibri" w:hAnsi="Calibri" w:cs="Calibri"/>
          <w:sz w:val="20"/>
          <w:szCs w:val="20"/>
        </w:rPr>
      </w:pPr>
    </w:p>
    <w:p w14:paraId="2EB23762" w14:textId="77777777" w:rsidR="00BC28E6" w:rsidRPr="000B6D42" w:rsidRDefault="00BC28E6" w:rsidP="00BC28E6">
      <w:pPr>
        <w:rPr>
          <w:rFonts w:ascii="Calibri" w:hAnsi="Calibri" w:cs="Calibri"/>
          <w:b/>
          <w:sz w:val="20"/>
          <w:szCs w:val="20"/>
        </w:rPr>
      </w:pPr>
      <w:r w:rsidRPr="000B6D42">
        <w:rPr>
          <w:rFonts w:ascii="Calibri" w:hAnsi="Calibri" w:cs="Calibri"/>
          <w:b/>
          <w:sz w:val="20"/>
          <w:szCs w:val="20"/>
        </w:rPr>
        <w:t>School Uniform</w:t>
      </w:r>
    </w:p>
    <w:p w14:paraId="06038831" w14:textId="77777777" w:rsidR="00BC28E6" w:rsidRPr="000B6D42" w:rsidRDefault="00BC28E6" w:rsidP="00286D23">
      <w:pPr>
        <w:ind w:left="1440" w:hanging="1440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 xml:space="preserve">Jumpers:  </w:t>
      </w:r>
      <w:r w:rsidR="00286D23" w:rsidRPr="000B6D42">
        <w:rPr>
          <w:rFonts w:ascii="Calibri" w:hAnsi="Calibri" w:cs="Calibri"/>
          <w:sz w:val="20"/>
          <w:szCs w:val="20"/>
        </w:rPr>
        <w:tab/>
      </w:r>
      <w:r w:rsidRPr="000B6D42">
        <w:rPr>
          <w:rFonts w:ascii="Calibri" w:hAnsi="Calibri" w:cs="Calibri"/>
          <w:sz w:val="20"/>
          <w:szCs w:val="20"/>
        </w:rPr>
        <w:t>Royal green windcheater with WYPS logo, royal green button</w:t>
      </w:r>
      <w:r w:rsidR="002338C1" w:rsidRPr="000B6D42">
        <w:rPr>
          <w:rFonts w:ascii="Calibri" w:hAnsi="Calibri" w:cs="Calibri"/>
          <w:sz w:val="20"/>
          <w:szCs w:val="20"/>
        </w:rPr>
        <w:t xml:space="preserve"> </w:t>
      </w:r>
      <w:r w:rsidRPr="000B6D42">
        <w:rPr>
          <w:rFonts w:ascii="Calibri" w:hAnsi="Calibri" w:cs="Calibri"/>
          <w:sz w:val="20"/>
          <w:szCs w:val="20"/>
        </w:rPr>
        <w:t xml:space="preserve">up jacket with WYPS logo, royal green hooded windcheater with WYPS logo. Year 6 button </w:t>
      </w:r>
      <w:r w:rsidR="00286D23" w:rsidRPr="000B6D42">
        <w:rPr>
          <w:rFonts w:ascii="Calibri" w:hAnsi="Calibri" w:cs="Calibri"/>
          <w:sz w:val="20"/>
          <w:szCs w:val="20"/>
        </w:rPr>
        <w:t>jacket.</w:t>
      </w:r>
    </w:p>
    <w:p w14:paraId="508C6E41" w14:textId="77777777" w:rsidR="00286D23" w:rsidRPr="000B6D42" w:rsidRDefault="00286D23" w:rsidP="00BC28E6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 xml:space="preserve">Shirts:  </w:t>
      </w:r>
      <w:r w:rsidRPr="000B6D42">
        <w:rPr>
          <w:rFonts w:ascii="Calibri" w:hAnsi="Calibri" w:cs="Calibri"/>
          <w:sz w:val="20"/>
          <w:szCs w:val="20"/>
        </w:rPr>
        <w:tab/>
      </w:r>
      <w:r w:rsidRPr="000B6D42">
        <w:rPr>
          <w:rFonts w:ascii="Calibri" w:hAnsi="Calibri" w:cs="Calibri"/>
          <w:sz w:val="20"/>
          <w:szCs w:val="20"/>
        </w:rPr>
        <w:tab/>
        <w:t>Royal green/white polo shirt with WYPS logo.</w:t>
      </w:r>
    </w:p>
    <w:p w14:paraId="366EA521" w14:textId="77777777" w:rsidR="00286D23" w:rsidRPr="000B6D42" w:rsidRDefault="00286D23" w:rsidP="00286D23">
      <w:pPr>
        <w:ind w:left="1440" w:hanging="1440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Dresses/Skorts:</w:t>
      </w:r>
      <w:r w:rsidRPr="000B6D42">
        <w:rPr>
          <w:rFonts w:ascii="Calibri" w:hAnsi="Calibri" w:cs="Calibri"/>
          <w:sz w:val="20"/>
          <w:szCs w:val="20"/>
        </w:rPr>
        <w:tab/>
        <w:t xml:space="preserve">Checked dresses (green and white check) in school format, winter skirt/tunic (royal </w:t>
      </w:r>
      <w:r w:rsidR="002338C1" w:rsidRPr="000B6D42">
        <w:rPr>
          <w:rFonts w:ascii="Calibri" w:hAnsi="Calibri" w:cs="Calibri"/>
          <w:sz w:val="20"/>
          <w:szCs w:val="20"/>
        </w:rPr>
        <w:t xml:space="preserve">green, black, </w:t>
      </w:r>
      <w:r w:rsidRPr="000B6D42">
        <w:rPr>
          <w:rFonts w:ascii="Calibri" w:hAnsi="Calibri" w:cs="Calibri"/>
          <w:sz w:val="20"/>
          <w:szCs w:val="20"/>
        </w:rPr>
        <w:t>white) in school format and skorts (black).</w:t>
      </w:r>
    </w:p>
    <w:p w14:paraId="4DC1C3F2" w14:textId="77777777" w:rsidR="00286D23" w:rsidRPr="000B6D42" w:rsidRDefault="00286D23" w:rsidP="00BC28E6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Pants:</w:t>
      </w:r>
      <w:r w:rsidRPr="000B6D42">
        <w:rPr>
          <w:rFonts w:ascii="Calibri" w:hAnsi="Calibri" w:cs="Calibri"/>
          <w:sz w:val="20"/>
          <w:szCs w:val="20"/>
        </w:rPr>
        <w:tab/>
      </w:r>
      <w:r w:rsidRPr="000B6D42">
        <w:rPr>
          <w:rFonts w:ascii="Calibri" w:hAnsi="Calibri" w:cs="Calibri"/>
          <w:sz w:val="20"/>
          <w:szCs w:val="20"/>
        </w:rPr>
        <w:tab/>
        <w:t>Plain back pants or leggings- no stripes, patterns, cut outs, prints or logos.</w:t>
      </w:r>
    </w:p>
    <w:p w14:paraId="1D86F667" w14:textId="77777777" w:rsidR="00286D23" w:rsidRPr="000B6D42" w:rsidRDefault="00286D23" w:rsidP="00BC28E6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Socks/tights:</w:t>
      </w:r>
      <w:r w:rsidRPr="000B6D42">
        <w:rPr>
          <w:rFonts w:ascii="Calibri" w:hAnsi="Calibri" w:cs="Calibri"/>
          <w:sz w:val="20"/>
          <w:szCs w:val="20"/>
        </w:rPr>
        <w:tab/>
        <w:t xml:space="preserve">school socks in either white or </w:t>
      </w:r>
      <w:r w:rsidR="002338C1" w:rsidRPr="000B6D42">
        <w:rPr>
          <w:rFonts w:ascii="Calibri" w:hAnsi="Calibri" w:cs="Calibri"/>
          <w:sz w:val="20"/>
          <w:szCs w:val="20"/>
        </w:rPr>
        <w:t>black/full</w:t>
      </w:r>
      <w:r w:rsidRPr="000B6D42">
        <w:rPr>
          <w:rFonts w:ascii="Calibri" w:hAnsi="Calibri" w:cs="Calibri"/>
          <w:sz w:val="20"/>
          <w:szCs w:val="20"/>
        </w:rPr>
        <w:t xml:space="preserve"> length black tights.</w:t>
      </w:r>
    </w:p>
    <w:p w14:paraId="5DA79EF0" w14:textId="77777777" w:rsidR="00286D23" w:rsidRPr="000B6D42" w:rsidRDefault="00286D23" w:rsidP="00286D23">
      <w:pPr>
        <w:ind w:left="1440" w:hanging="1440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Hats:</w:t>
      </w:r>
      <w:r w:rsidRPr="000B6D42">
        <w:rPr>
          <w:rFonts w:ascii="Calibri" w:hAnsi="Calibri" w:cs="Calibri"/>
          <w:sz w:val="20"/>
          <w:szCs w:val="20"/>
        </w:rPr>
        <w:tab/>
        <w:t xml:space="preserve">Royal green broad brimmed slouch hat, royal green bucket hat or royal green </w:t>
      </w:r>
      <w:r w:rsidR="002338C1" w:rsidRPr="000B6D42">
        <w:rPr>
          <w:rFonts w:ascii="Calibri" w:hAnsi="Calibri" w:cs="Calibri"/>
          <w:sz w:val="20"/>
          <w:szCs w:val="20"/>
        </w:rPr>
        <w:t>legionnaire’s</w:t>
      </w:r>
      <w:r w:rsidRPr="000B6D42">
        <w:rPr>
          <w:rFonts w:ascii="Calibri" w:hAnsi="Calibri" w:cs="Calibri"/>
          <w:sz w:val="20"/>
          <w:szCs w:val="20"/>
        </w:rPr>
        <w:t xml:space="preserve"> hat</w:t>
      </w:r>
    </w:p>
    <w:p w14:paraId="02894F02" w14:textId="77777777" w:rsidR="00286D23" w:rsidRPr="000B6D42" w:rsidRDefault="00286D23" w:rsidP="00286D23">
      <w:pPr>
        <w:ind w:left="1440" w:hanging="1440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Footwear:</w:t>
      </w:r>
      <w:r w:rsidRPr="000B6D42">
        <w:rPr>
          <w:rFonts w:ascii="Calibri" w:hAnsi="Calibri" w:cs="Calibri"/>
          <w:sz w:val="20"/>
          <w:szCs w:val="20"/>
        </w:rPr>
        <w:tab/>
        <w:t>Sensible closed toe shows with socks. Shoes must be black.</w:t>
      </w:r>
    </w:p>
    <w:p w14:paraId="68A8AFD4" w14:textId="77777777" w:rsidR="00286D23" w:rsidRPr="000B6D42" w:rsidRDefault="00286D23" w:rsidP="00286D23">
      <w:pPr>
        <w:ind w:left="1440" w:hanging="1440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lastRenderedPageBreak/>
        <w:t>Jewellery:</w:t>
      </w:r>
      <w:r w:rsidRPr="000B6D42">
        <w:rPr>
          <w:rFonts w:ascii="Calibri" w:hAnsi="Calibri" w:cs="Calibri"/>
          <w:sz w:val="20"/>
          <w:szCs w:val="20"/>
        </w:rPr>
        <w:tab/>
        <w:t>Watches and small earrings are permitted.</w:t>
      </w:r>
    </w:p>
    <w:p w14:paraId="2A6E4963" w14:textId="77777777" w:rsidR="00286D23" w:rsidRPr="000B6D42" w:rsidRDefault="00286D23" w:rsidP="00286D23">
      <w:pPr>
        <w:ind w:left="1440" w:hanging="1440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Hair:</w:t>
      </w:r>
      <w:r w:rsidRPr="000B6D42">
        <w:rPr>
          <w:rFonts w:ascii="Calibri" w:hAnsi="Calibri" w:cs="Calibri"/>
          <w:sz w:val="20"/>
          <w:szCs w:val="20"/>
        </w:rPr>
        <w:tab/>
        <w:t>For the purpose of safety and the management of head lice we ask that all students with hair longer than shoulder length have it neatly tied back.</w:t>
      </w:r>
    </w:p>
    <w:p w14:paraId="64021EA0" w14:textId="77777777" w:rsidR="00286D23" w:rsidRPr="000B6D42" w:rsidRDefault="00286D23" w:rsidP="00286D23">
      <w:pPr>
        <w:ind w:left="1440" w:hanging="1440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Make up:</w:t>
      </w:r>
      <w:r w:rsidRPr="000B6D42">
        <w:rPr>
          <w:rFonts w:ascii="Calibri" w:hAnsi="Calibri" w:cs="Calibri"/>
          <w:sz w:val="20"/>
          <w:szCs w:val="20"/>
        </w:rPr>
        <w:tab/>
        <w:t>make up is not necessary and not permitted this includes nail polish</w:t>
      </w:r>
    </w:p>
    <w:p w14:paraId="405DBACA" w14:textId="77777777" w:rsidR="00286D23" w:rsidRPr="000B6D42" w:rsidRDefault="00B30464" w:rsidP="00286D23">
      <w:pPr>
        <w:ind w:left="1440" w:hanging="1440"/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**School uniform should be clearly labelled with the student’s name</w:t>
      </w:r>
      <w:r w:rsidR="002338C1" w:rsidRPr="000B6D42">
        <w:rPr>
          <w:rFonts w:ascii="Calibri" w:hAnsi="Calibri" w:cs="Calibri"/>
          <w:sz w:val="20"/>
          <w:szCs w:val="20"/>
        </w:rPr>
        <w:t>.</w:t>
      </w:r>
    </w:p>
    <w:p w14:paraId="66D3A8FA" w14:textId="77777777" w:rsidR="002338C1" w:rsidRPr="000B6D42" w:rsidRDefault="002338C1" w:rsidP="00286D23">
      <w:pPr>
        <w:ind w:left="1440" w:hanging="1440"/>
        <w:rPr>
          <w:rFonts w:ascii="Calibri" w:hAnsi="Calibri" w:cs="Calibri"/>
          <w:sz w:val="20"/>
          <w:szCs w:val="20"/>
        </w:rPr>
      </w:pPr>
    </w:p>
    <w:p w14:paraId="6106779A" w14:textId="77777777" w:rsidR="00286D23" w:rsidRPr="000B6D42" w:rsidRDefault="00286D23" w:rsidP="00286D23">
      <w:pPr>
        <w:ind w:left="1440" w:hanging="1440"/>
        <w:rPr>
          <w:rFonts w:ascii="Calibri" w:hAnsi="Calibri" w:cs="Calibri"/>
          <w:b/>
          <w:sz w:val="20"/>
          <w:szCs w:val="20"/>
        </w:rPr>
      </w:pPr>
      <w:r w:rsidRPr="000B6D42">
        <w:rPr>
          <w:rFonts w:ascii="Calibri" w:hAnsi="Calibri" w:cs="Calibri"/>
          <w:b/>
          <w:sz w:val="20"/>
          <w:szCs w:val="20"/>
        </w:rPr>
        <w:t>Implementation</w:t>
      </w:r>
    </w:p>
    <w:p w14:paraId="502747A7" w14:textId="77777777" w:rsidR="00286D23" w:rsidRPr="000B6D42" w:rsidRDefault="00286D23" w:rsidP="00286D23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 xml:space="preserve">All </w:t>
      </w:r>
      <w:r w:rsidR="00B30464" w:rsidRPr="000B6D42">
        <w:rPr>
          <w:rFonts w:ascii="Calibri" w:hAnsi="Calibri" w:cs="Calibri"/>
          <w:sz w:val="20"/>
          <w:szCs w:val="20"/>
        </w:rPr>
        <w:t>children</w:t>
      </w:r>
      <w:r w:rsidRPr="000B6D42">
        <w:rPr>
          <w:rFonts w:ascii="Calibri" w:hAnsi="Calibri" w:cs="Calibri"/>
          <w:sz w:val="20"/>
          <w:szCs w:val="20"/>
        </w:rPr>
        <w:t xml:space="preserve"> are expected to wear a neat and clean school uniform. If a child is unable to wear correct uniform the teacher should be notified and the matter resolved as quickly as possible.</w:t>
      </w:r>
    </w:p>
    <w:p w14:paraId="0DF4C36A" w14:textId="77777777" w:rsidR="00286D23" w:rsidRPr="000B6D42" w:rsidRDefault="00286D23" w:rsidP="00286D23">
      <w:pPr>
        <w:rPr>
          <w:rFonts w:ascii="Calibri" w:hAnsi="Calibri" w:cs="Calibri"/>
          <w:sz w:val="20"/>
          <w:szCs w:val="20"/>
        </w:rPr>
      </w:pPr>
    </w:p>
    <w:p w14:paraId="01F962A6" w14:textId="77777777" w:rsidR="002338C1" w:rsidRPr="000B6D42" w:rsidRDefault="002338C1" w:rsidP="00286D23">
      <w:pPr>
        <w:rPr>
          <w:rFonts w:ascii="Calibri" w:hAnsi="Calibri" w:cs="Calibri"/>
          <w:sz w:val="20"/>
          <w:szCs w:val="20"/>
        </w:rPr>
      </w:pPr>
    </w:p>
    <w:p w14:paraId="574A2311" w14:textId="77777777" w:rsidR="00286D23" w:rsidRPr="000B6D42" w:rsidRDefault="00286D23" w:rsidP="00286D23">
      <w:pPr>
        <w:rPr>
          <w:rFonts w:ascii="Calibri" w:hAnsi="Calibri" w:cs="Calibri"/>
          <w:b/>
          <w:sz w:val="20"/>
          <w:szCs w:val="20"/>
        </w:rPr>
      </w:pPr>
      <w:r w:rsidRPr="000B6D42">
        <w:rPr>
          <w:rFonts w:ascii="Calibri" w:hAnsi="Calibri" w:cs="Calibri"/>
          <w:b/>
          <w:sz w:val="20"/>
          <w:szCs w:val="20"/>
        </w:rPr>
        <w:t>Exemption</w:t>
      </w:r>
    </w:p>
    <w:p w14:paraId="523015D3" w14:textId="77777777" w:rsidR="00286D23" w:rsidRPr="000B6D42" w:rsidRDefault="00286D23" w:rsidP="00286D23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 xml:space="preserve">Should any parent have a religious, medical or other reason for exemption </w:t>
      </w:r>
      <w:r w:rsidR="00F4431E" w:rsidRPr="000B6D42">
        <w:rPr>
          <w:rFonts w:ascii="Calibri" w:hAnsi="Calibri" w:cs="Calibri"/>
          <w:sz w:val="20"/>
          <w:szCs w:val="20"/>
        </w:rPr>
        <w:t>f</w:t>
      </w:r>
      <w:r w:rsidRPr="000B6D42">
        <w:rPr>
          <w:rFonts w:ascii="Calibri" w:hAnsi="Calibri" w:cs="Calibri"/>
          <w:sz w:val="20"/>
          <w:szCs w:val="20"/>
        </w:rPr>
        <w:t xml:space="preserve">rom any part of this uniform please discuss with the principal. </w:t>
      </w:r>
    </w:p>
    <w:p w14:paraId="19C2178C" w14:textId="77777777" w:rsidR="002338C1" w:rsidRPr="000B6D42" w:rsidRDefault="002338C1" w:rsidP="00286D23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** Free dress days will be allowed at the discretion of the Principal.</w:t>
      </w:r>
    </w:p>
    <w:p w14:paraId="460E0BCF" w14:textId="77777777" w:rsidR="00286D23" w:rsidRPr="000B6D42" w:rsidRDefault="00286D23" w:rsidP="00286D23">
      <w:pPr>
        <w:rPr>
          <w:rFonts w:ascii="Calibri" w:hAnsi="Calibri" w:cs="Calibri"/>
          <w:sz w:val="20"/>
          <w:szCs w:val="20"/>
        </w:rPr>
      </w:pPr>
    </w:p>
    <w:p w14:paraId="23E7D5A6" w14:textId="77777777" w:rsidR="00286D23" w:rsidRPr="000B6D42" w:rsidRDefault="00286D23" w:rsidP="00286D23">
      <w:pPr>
        <w:rPr>
          <w:rFonts w:ascii="Calibri" w:hAnsi="Calibri" w:cs="Calibri"/>
          <w:b/>
          <w:sz w:val="20"/>
          <w:szCs w:val="20"/>
        </w:rPr>
      </w:pPr>
      <w:r w:rsidRPr="000B6D42">
        <w:rPr>
          <w:rFonts w:ascii="Calibri" w:hAnsi="Calibri" w:cs="Calibri"/>
          <w:b/>
          <w:sz w:val="20"/>
          <w:szCs w:val="20"/>
        </w:rPr>
        <w:t>Purchasing of uniform</w:t>
      </w:r>
    </w:p>
    <w:p w14:paraId="0FFC05CB" w14:textId="77777777" w:rsidR="00286D23" w:rsidRPr="000B6D42" w:rsidRDefault="00286D23" w:rsidP="00286D23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School uniform can be purchased at Lowes in Lilydale Marketplace.</w:t>
      </w:r>
    </w:p>
    <w:p w14:paraId="5276F0F8" w14:textId="77777777" w:rsidR="00286D23" w:rsidRPr="000B6D42" w:rsidRDefault="00286D23" w:rsidP="00286D23">
      <w:pPr>
        <w:rPr>
          <w:rFonts w:ascii="Calibri" w:hAnsi="Calibri" w:cs="Calibri"/>
          <w:sz w:val="20"/>
          <w:szCs w:val="20"/>
        </w:rPr>
      </w:pPr>
    </w:p>
    <w:p w14:paraId="38074B16" w14:textId="77777777" w:rsidR="00286D23" w:rsidRPr="000B6D42" w:rsidRDefault="00286D23" w:rsidP="00286D23">
      <w:pPr>
        <w:rPr>
          <w:rFonts w:ascii="Calibri" w:hAnsi="Calibri" w:cs="Calibri"/>
          <w:b/>
          <w:sz w:val="20"/>
          <w:szCs w:val="20"/>
        </w:rPr>
      </w:pPr>
      <w:r w:rsidRPr="000B6D42">
        <w:rPr>
          <w:rFonts w:ascii="Calibri" w:hAnsi="Calibri" w:cs="Calibri"/>
          <w:b/>
          <w:sz w:val="20"/>
          <w:szCs w:val="20"/>
        </w:rPr>
        <w:t>Second hand uniform</w:t>
      </w:r>
    </w:p>
    <w:p w14:paraId="0AD8618A" w14:textId="77777777" w:rsidR="00286D23" w:rsidRPr="000B6D42" w:rsidRDefault="00286D23" w:rsidP="00286D23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Second hand uniform may be available for sale at the school for $5 per item or as labelled.</w:t>
      </w:r>
    </w:p>
    <w:p w14:paraId="2A2296BE" w14:textId="77777777" w:rsidR="00286D23" w:rsidRPr="000B6D42" w:rsidRDefault="00286D23" w:rsidP="00286D23">
      <w:pPr>
        <w:rPr>
          <w:rFonts w:ascii="Calibri" w:hAnsi="Calibri" w:cs="Calibri"/>
          <w:sz w:val="20"/>
          <w:szCs w:val="20"/>
        </w:rPr>
      </w:pPr>
    </w:p>
    <w:p w14:paraId="0BFDC5ED" w14:textId="77777777" w:rsidR="00B30464" w:rsidRPr="000B6D42" w:rsidRDefault="002338C1" w:rsidP="00286D23">
      <w:pPr>
        <w:rPr>
          <w:rFonts w:ascii="Calibri" w:hAnsi="Calibri" w:cs="Calibri"/>
          <w:sz w:val="20"/>
          <w:szCs w:val="20"/>
        </w:rPr>
      </w:pPr>
      <w:r w:rsidRPr="000B6D42">
        <w:rPr>
          <w:rFonts w:ascii="Calibri" w:hAnsi="Calibri" w:cs="Calibri"/>
          <w:sz w:val="20"/>
          <w:szCs w:val="20"/>
        </w:rPr>
        <w:t>**</w:t>
      </w:r>
      <w:r w:rsidR="00B30464" w:rsidRPr="000B6D42">
        <w:rPr>
          <w:rFonts w:ascii="Calibri" w:hAnsi="Calibri" w:cs="Calibri"/>
          <w:sz w:val="20"/>
          <w:szCs w:val="20"/>
        </w:rPr>
        <w:t xml:space="preserve">Arrangements can be made for funding via State Schools Relief for families experiencing economic hardship. </w:t>
      </w:r>
    </w:p>
    <w:sectPr w:rsidR="00B30464" w:rsidRPr="000B6D42" w:rsidSect="000B6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74C2" w14:textId="77777777" w:rsidR="00413F5A" w:rsidRDefault="00413F5A" w:rsidP="000B6D42">
      <w:pPr>
        <w:spacing w:after="0" w:line="240" w:lineRule="auto"/>
      </w:pPr>
      <w:r>
        <w:separator/>
      </w:r>
    </w:p>
  </w:endnote>
  <w:endnote w:type="continuationSeparator" w:id="0">
    <w:p w14:paraId="4F505C60" w14:textId="77777777" w:rsidR="00413F5A" w:rsidRDefault="00413F5A" w:rsidP="000B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462F" w14:textId="77777777" w:rsidR="000244B0" w:rsidRDefault="0002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0193" w14:textId="77777777" w:rsidR="000244B0" w:rsidRDefault="00024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73D" w14:textId="77777777" w:rsidR="000244B0" w:rsidRDefault="0002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E8DB" w14:textId="77777777" w:rsidR="00413F5A" w:rsidRDefault="00413F5A" w:rsidP="000B6D42">
      <w:pPr>
        <w:spacing w:after="0" w:line="240" w:lineRule="auto"/>
      </w:pPr>
      <w:r>
        <w:separator/>
      </w:r>
    </w:p>
  </w:footnote>
  <w:footnote w:type="continuationSeparator" w:id="0">
    <w:p w14:paraId="54BA2272" w14:textId="77777777" w:rsidR="00413F5A" w:rsidRDefault="00413F5A" w:rsidP="000B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E571" w14:textId="77777777" w:rsidR="000244B0" w:rsidRDefault="0002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2D28" w14:textId="77777777" w:rsidR="000244B0" w:rsidRDefault="00024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A26B" w14:textId="77777777" w:rsidR="000B6D42" w:rsidRDefault="000B6D42" w:rsidP="000B6D42">
    <w:r w:rsidRPr="009A3E31"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6398CEE8" wp14:editId="3C9A6AC2">
          <wp:simplePos x="0" y="0"/>
          <wp:positionH relativeFrom="margin">
            <wp:posOffset>5156200</wp:posOffset>
          </wp:positionH>
          <wp:positionV relativeFrom="margin">
            <wp:posOffset>-4141470</wp:posOffset>
          </wp:positionV>
          <wp:extent cx="765810" cy="737870"/>
          <wp:effectExtent l="0" t="0" r="0" b="5080"/>
          <wp:wrapTight wrapText="bothSides">
            <wp:wrapPolygon edited="0">
              <wp:start x="0" y="0"/>
              <wp:lineTo x="0" y="21191"/>
              <wp:lineTo x="20955" y="21191"/>
              <wp:lineTo x="2095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AU"/>
      </w:rPr>
      <w:t>Uniform Policy</w:t>
    </w:r>
  </w:p>
  <w:p w14:paraId="0E9BA663" w14:textId="77777777" w:rsidR="000B6D42" w:rsidRDefault="000B6D42" w:rsidP="000B6D42">
    <w:pPr>
      <w:ind w:firstLine="720"/>
    </w:pPr>
  </w:p>
  <w:tbl>
    <w:tblPr>
      <w:tblpPr w:leftFromText="180" w:rightFromText="180" w:vertAnchor="text" w:horzAnchor="margin" w:tblpXSpec="center" w:tblpY="81"/>
      <w:tblW w:w="904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02"/>
      <w:gridCol w:w="5646"/>
    </w:tblGrid>
    <w:tr w:rsidR="000B6D42" w:rsidRPr="007D7385" w14:paraId="05D2BEBC" w14:textId="77777777" w:rsidTr="001D1C9D">
      <w:tc>
        <w:tcPr>
          <w:tcW w:w="3402" w:type="dxa"/>
        </w:tcPr>
        <w:p w14:paraId="044ACA55" w14:textId="77777777" w:rsidR="000B6D42" w:rsidRPr="00EF4267" w:rsidRDefault="000B6D42" w:rsidP="000B6D42">
          <w:r w:rsidRPr="00EF4267">
            <w:rPr>
              <w:b/>
            </w:rPr>
            <w:t>Date Implemented</w:t>
          </w:r>
        </w:p>
      </w:tc>
      <w:tc>
        <w:tcPr>
          <w:tcW w:w="5646" w:type="dxa"/>
        </w:tcPr>
        <w:p w14:paraId="4440D25B" w14:textId="77777777" w:rsidR="000B6D42" w:rsidRPr="00EF4267" w:rsidRDefault="000B6D42" w:rsidP="000B6D42">
          <w:r>
            <w:t>10/5/2021</w:t>
          </w:r>
        </w:p>
      </w:tc>
    </w:tr>
    <w:tr w:rsidR="000B6D42" w:rsidRPr="007D7385" w14:paraId="6EC2A7FD" w14:textId="77777777" w:rsidTr="001D1C9D">
      <w:tc>
        <w:tcPr>
          <w:tcW w:w="3402" w:type="dxa"/>
        </w:tcPr>
        <w:p w14:paraId="00EBE554" w14:textId="77777777" w:rsidR="000B6D42" w:rsidRPr="00EF4267" w:rsidRDefault="000B6D42" w:rsidP="000B6D42">
          <w:r>
            <w:rPr>
              <w:b/>
            </w:rPr>
            <w:t>Document Owner</w:t>
          </w:r>
        </w:p>
      </w:tc>
      <w:tc>
        <w:tcPr>
          <w:tcW w:w="5646" w:type="dxa"/>
        </w:tcPr>
        <w:p w14:paraId="74C96F60" w14:textId="77777777" w:rsidR="000B6D42" w:rsidRPr="00EF4267" w:rsidRDefault="000B6D42" w:rsidP="000B6D42">
          <w:r>
            <w:t>Business Manager/Assistant Principal</w:t>
          </w:r>
        </w:p>
      </w:tc>
    </w:tr>
    <w:tr w:rsidR="000B6D42" w:rsidRPr="007D7385" w14:paraId="795080CA" w14:textId="77777777" w:rsidTr="001D1C9D">
      <w:tc>
        <w:tcPr>
          <w:tcW w:w="3402" w:type="dxa"/>
        </w:tcPr>
        <w:p w14:paraId="3CB392DD" w14:textId="77777777" w:rsidR="000B6D42" w:rsidRPr="00EF4267" w:rsidRDefault="000B6D42" w:rsidP="000B6D42">
          <w:r w:rsidRPr="00EF4267">
            <w:rPr>
              <w:b/>
            </w:rPr>
            <w:t>Approved By</w:t>
          </w:r>
        </w:p>
      </w:tc>
      <w:tc>
        <w:tcPr>
          <w:tcW w:w="5646" w:type="dxa"/>
        </w:tcPr>
        <w:p w14:paraId="50160F29" w14:textId="77777777" w:rsidR="000B6D42" w:rsidRPr="00EF4267" w:rsidRDefault="000B6D42" w:rsidP="000B6D42">
          <w:r>
            <w:t xml:space="preserve">WYPS </w:t>
          </w:r>
          <w:r w:rsidRPr="00EF4267">
            <w:t xml:space="preserve">School Council </w:t>
          </w:r>
        </w:p>
      </w:tc>
    </w:tr>
    <w:tr w:rsidR="000B6D42" w:rsidRPr="007D7385" w14:paraId="327C2CE6" w14:textId="77777777" w:rsidTr="001D1C9D">
      <w:tc>
        <w:tcPr>
          <w:tcW w:w="3402" w:type="dxa"/>
        </w:tcPr>
        <w:p w14:paraId="2069D0FA" w14:textId="77777777" w:rsidR="000B6D42" w:rsidRPr="00EF4267" w:rsidRDefault="000B6D42" w:rsidP="000B6D42">
          <w:pPr>
            <w:rPr>
              <w:b/>
            </w:rPr>
          </w:pPr>
          <w:r w:rsidRPr="00EF4267">
            <w:rPr>
              <w:b/>
            </w:rPr>
            <w:t>Approval Autho</w:t>
          </w:r>
          <w:r>
            <w:rPr>
              <w:b/>
            </w:rPr>
            <w:t>rity SC President</w:t>
          </w:r>
        </w:p>
      </w:tc>
      <w:tc>
        <w:tcPr>
          <w:tcW w:w="5646" w:type="dxa"/>
        </w:tcPr>
        <w:p w14:paraId="1682C996" w14:textId="77777777" w:rsidR="000B6D42" w:rsidRPr="00EF4267" w:rsidRDefault="000B6D42" w:rsidP="000B6D42">
          <w:r>
            <w:rPr>
              <w:noProof/>
              <w:lang w:eastAsia="en-AU"/>
            </w:rPr>
            <w:drawing>
              <wp:inline distT="0" distB="0" distL="0" distR="0" wp14:anchorId="4545B3E1" wp14:editId="1E128732">
                <wp:extent cx="1164210" cy="542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65" cy="545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10/5/2021</w:t>
          </w:r>
        </w:p>
      </w:tc>
    </w:tr>
    <w:tr w:rsidR="000B6D42" w:rsidRPr="007D7385" w14:paraId="71AE9A04" w14:textId="77777777" w:rsidTr="001D1C9D">
      <w:tc>
        <w:tcPr>
          <w:tcW w:w="3402" w:type="dxa"/>
        </w:tcPr>
        <w:p w14:paraId="60D3503D" w14:textId="77777777" w:rsidR="000B6D42" w:rsidRPr="00EF4267" w:rsidRDefault="000B6D42" w:rsidP="000B6D42">
          <w:pPr>
            <w:rPr>
              <w:b/>
            </w:rPr>
          </w:pPr>
          <w:r w:rsidRPr="00EF4267">
            <w:rPr>
              <w:b/>
            </w:rPr>
            <w:t>Approval by Principal or Nominee</w:t>
          </w:r>
        </w:p>
      </w:tc>
      <w:tc>
        <w:tcPr>
          <w:tcW w:w="5646" w:type="dxa"/>
        </w:tcPr>
        <w:p w14:paraId="25BA2873" w14:textId="77777777" w:rsidR="000B6D42" w:rsidRPr="00EF4267" w:rsidRDefault="000B6D42" w:rsidP="000B6D42">
          <w:r>
            <w:rPr>
              <w:noProof/>
              <w:lang w:eastAsia="en-AU"/>
            </w:rPr>
            <w:drawing>
              <wp:inline distT="0" distB="0" distL="0" distR="0" wp14:anchorId="47D95571" wp14:editId="77AFA671">
                <wp:extent cx="952795" cy="46672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453" cy="47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10/5/2021</w:t>
          </w:r>
        </w:p>
      </w:tc>
    </w:tr>
    <w:tr w:rsidR="000B6D42" w:rsidRPr="007D7385" w14:paraId="2CAA75B2" w14:textId="77777777" w:rsidTr="001D1C9D">
      <w:tc>
        <w:tcPr>
          <w:tcW w:w="3402" w:type="dxa"/>
        </w:tcPr>
        <w:p w14:paraId="52578E47" w14:textId="77777777" w:rsidR="000B6D42" w:rsidRPr="00EF4267" w:rsidRDefault="000B6D42" w:rsidP="000B6D42">
          <w:pPr>
            <w:rPr>
              <w:b/>
            </w:rPr>
          </w:pPr>
          <w:r w:rsidRPr="00EF4267">
            <w:rPr>
              <w:b/>
            </w:rPr>
            <w:t>Review  Date</w:t>
          </w:r>
        </w:p>
      </w:tc>
      <w:tc>
        <w:tcPr>
          <w:tcW w:w="5646" w:type="dxa"/>
        </w:tcPr>
        <w:p w14:paraId="03FA1955" w14:textId="77777777" w:rsidR="000B6D42" w:rsidRPr="00EF4267" w:rsidRDefault="000B6D42" w:rsidP="000B6D42">
          <w:r>
            <w:t>2024</w:t>
          </w:r>
        </w:p>
      </w:tc>
    </w:tr>
    <w:tr w:rsidR="000B6D42" w:rsidRPr="007D7385" w14:paraId="6A6473FF" w14:textId="77777777" w:rsidTr="001D1C9D">
      <w:tc>
        <w:tcPr>
          <w:tcW w:w="3402" w:type="dxa"/>
        </w:tcPr>
        <w:p w14:paraId="227200C3" w14:textId="77777777" w:rsidR="000B6D42" w:rsidRPr="00EF4267" w:rsidRDefault="000B6D42" w:rsidP="000B6D42">
          <w:pPr>
            <w:rPr>
              <w:b/>
            </w:rPr>
          </w:pPr>
          <w:r>
            <w:rPr>
              <w:b/>
            </w:rPr>
            <w:t>References</w:t>
          </w:r>
        </w:p>
      </w:tc>
      <w:tc>
        <w:tcPr>
          <w:tcW w:w="5646" w:type="dxa"/>
        </w:tcPr>
        <w:p w14:paraId="0A93FD2E" w14:textId="77777777" w:rsidR="000B6D42" w:rsidRDefault="000B6D42" w:rsidP="000B6D42">
          <w:r>
            <w:t>WYPS Sun Smart Policy</w:t>
          </w:r>
        </w:p>
      </w:tc>
    </w:tr>
  </w:tbl>
  <w:p w14:paraId="2AC2F6DF" w14:textId="77777777" w:rsidR="000B6D42" w:rsidRDefault="000B6D42" w:rsidP="000B6D42">
    <w:pPr>
      <w:pStyle w:val="Header"/>
    </w:pPr>
  </w:p>
  <w:p w14:paraId="14859ECF" w14:textId="77777777" w:rsidR="000B6D42" w:rsidRDefault="000B6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D99"/>
    <w:multiLevelType w:val="hybridMultilevel"/>
    <w:tmpl w:val="8014E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A3D16"/>
    <w:multiLevelType w:val="hybridMultilevel"/>
    <w:tmpl w:val="576AE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839827">
    <w:abstractNumId w:val="0"/>
  </w:num>
  <w:num w:numId="2" w16cid:durableId="85403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E6"/>
    <w:rsid w:val="000244B0"/>
    <w:rsid w:val="000B6D42"/>
    <w:rsid w:val="000E73D3"/>
    <w:rsid w:val="002338C1"/>
    <w:rsid w:val="00286D23"/>
    <w:rsid w:val="00413F5A"/>
    <w:rsid w:val="004C6D5F"/>
    <w:rsid w:val="00771C90"/>
    <w:rsid w:val="008627A2"/>
    <w:rsid w:val="00AE664D"/>
    <w:rsid w:val="00B30464"/>
    <w:rsid w:val="00BC28E6"/>
    <w:rsid w:val="00D24A23"/>
    <w:rsid w:val="00F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33DEB"/>
  <w15:chartTrackingRefBased/>
  <w15:docId w15:val="{542523F7-2217-47C5-BB11-75A3BF16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C2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42"/>
  </w:style>
  <w:style w:type="paragraph" w:styleId="Footer">
    <w:name w:val="footer"/>
    <w:basedOn w:val="Normal"/>
    <w:link w:val="FooterChar"/>
    <w:uiPriority w:val="99"/>
    <w:unhideWhenUsed/>
    <w:rsid w:val="000B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Curnow</dc:creator>
  <cp:keywords/>
  <dc:description/>
  <cp:lastModifiedBy>Felicity Curnow</cp:lastModifiedBy>
  <cp:revision>6</cp:revision>
  <cp:lastPrinted>2018-10-07T22:54:00Z</cp:lastPrinted>
  <dcterms:created xsi:type="dcterms:W3CDTF">2018-12-14T00:23:00Z</dcterms:created>
  <dcterms:modified xsi:type="dcterms:W3CDTF">2022-05-31T01:14:00Z</dcterms:modified>
</cp:coreProperties>
</file>